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A19" w:rsidRPr="00541A19" w:rsidRDefault="00541A19" w:rsidP="00541A19">
      <w:pPr>
        <w:jc w:val="center"/>
        <w:rPr>
          <w:rFonts w:ascii="Optima" w:hAnsi="Optima"/>
          <w:b/>
          <w:bCs/>
        </w:rPr>
      </w:pPr>
      <w:r w:rsidRPr="00541A19">
        <w:rPr>
          <w:rFonts w:ascii="Optima" w:hAnsi="Optima"/>
          <w:b/>
          <w:bCs/>
        </w:rPr>
        <w:t>Acton University</w:t>
      </w:r>
    </w:p>
    <w:p w:rsidR="00541A19" w:rsidRDefault="009353F8" w:rsidP="00541A19">
      <w:pPr>
        <w:jc w:val="center"/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>AI Maps: Mental Models for Making Sense of AI</w:t>
      </w:r>
    </w:p>
    <w:p w:rsidR="00541A19" w:rsidRDefault="00541A19" w:rsidP="00541A19">
      <w:pPr>
        <w:jc w:val="center"/>
        <w:rPr>
          <w:rFonts w:ascii="Optima" w:hAnsi="Optima"/>
        </w:rPr>
      </w:pPr>
    </w:p>
    <w:p w:rsidR="00541A19" w:rsidRDefault="00541A19" w:rsidP="00541A19">
      <w:pPr>
        <w:jc w:val="center"/>
        <w:rPr>
          <w:rFonts w:ascii="Optima" w:hAnsi="Optima"/>
        </w:rPr>
      </w:pPr>
      <w:r>
        <w:rPr>
          <w:rFonts w:ascii="Optima" w:hAnsi="Optima"/>
        </w:rPr>
        <w:t>Rev. Dr. A. Trevor Sutton</w:t>
      </w:r>
    </w:p>
    <w:p w:rsidR="00541A19" w:rsidRDefault="00541A19" w:rsidP="00541A19">
      <w:pPr>
        <w:jc w:val="center"/>
        <w:rPr>
          <w:rFonts w:ascii="Optima" w:hAnsi="Optima"/>
        </w:rPr>
      </w:pPr>
      <w:r w:rsidRPr="00541A19">
        <w:rPr>
          <w:rFonts w:ascii="Optima" w:hAnsi="Optima"/>
        </w:rPr>
        <w:t>august.sutton@cui.edu</w:t>
      </w:r>
    </w:p>
    <w:p w:rsidR="00541A19" w:rsidRDefault="00541A19" w:rsidP="00541A19">
      <w:pPr>
        <w:jc w:val="center"/>
        <w:rPr>
          <w:rFonts w:ascii="Optima" w:hAnsi="Optima"/>
        </w:rPr>
      </w:pPr>
      <w:r>
        <w:rPr>
          <w:rFonts w:ascii="Optima" w:hAnsi="Optima"/>
        </w:rPr>
        <w:t>atrevorsutton.com</w:t>
      </w:r>
    </w:p>
    <w:p w:rsidR="00541A19" w:rsidRDefault="00541A19" w:rsidP="00541A19">
      <w:pPr>
        <w:jc w:val="center"/>
        <w:rPr>
          <w:rFonts w:ascii="Optima" w:hAnsi="Optima"/>
        </w:rPr>
      </w:pPr>
    </w:p>
    <w:p w:rsidR="009353F8" w:rsidRPr="009353F8" w:rsidRDefault="009353F8" w:rsidP="009353F8">
      <w:pPr>
        <w:rPr>
          <w:rFonts w:ascii="Optima" w:hAnsi="Optima"/>
        </w:rPr>
      </w:pPr>
      <w:r w:rsidRPr="009353F8">
        <w:rPr>
          <w:rFonts w:ascii="Optima" w:hAnsi="Optima"/>
          <w:i/>
          <w:iCs/>
        </w:rPr>
        <w:t>The map</w:t>
      </w:r>
      <w:r w:rsidRPr="009353F8">
        <w:rPr>
          <w:rFonts w:ascii="Optima" w:hAnsi="Optima"/>
          <w:i/>
          <w:iCs/>
        </w:rPr>
        <w:t xml:space="preserve"> </w:t>
      </w:r>
      <w:r w:rsidRPr="009353F8">
        <w:rPr>
          <w:rFonts w:ascii="Optima" w:hAnsi="Optima"/>
          <w:i/>
          <w:iCs/>
        </w:rPr>
        <w:t>is not</w:t>
      </w:r>
      <w:r w:rsidRPr="009353F8">
        <w:rPr>
          <w:rFonts w:ascii="Optima" w:hAnsi="Optima"/>
          <w:i/>
          <w:iCs/>
        </w:rPr>
        <w:t xml:space="preserve"> </w:t>
      </w:r>
      <w:r w:rsidRPr="009353F8">
        <w:rPr>
          <w:rFonts w:ascii="Optima" w:hAnsi="Optima"/>
          <w:i/>
          <w:iCs/>
        </w:rPr>
        <w:t>the</w:t>
      </w:r>
      <w:r w:rsidRPr="009353F8">
        <w:rPr>
          <w:rFonts w:ascii="Optima" w:hAnsi="Optima"/>
          <w:i/>
          <w:iCs/>
        </w:rPr>
        <w:t xml:space="preserve"> </w:t>
      </w:r>
      <w:r w:rsidRPr="009353F8">
        <w:rPr>
          <w:rFonts w:ascii="Optima" w:hAnsi="Optima"/>
          <w:i/>
          <w:iCs/>
        </w:rPr>
        <w:t>territory</w:t>
      </w:r>
      <w:r w:rsidRPr="009353F8">
        <w:rPr>
          <w:rFonts w:ascii="Optima" w:hAnsi="Optima"/>
        </w:rPr>
        <w:t>.</w:t>
      </w:r>
      <w:r>
        <w:rPr>
          <w:rFonts w:ascii="Optima" w:hAnsi="Optima"/>
        </w:rPr>
        <w:t xml:space="preserve"> </w:t>
      </w:r>
      <w:r w:rsidRPr="009353F8">
        <w:rPr>
          <w:rFonts w:ascii="Optima" w:hAnsi="Optima"/>
        </w:rPr>
        <w:t>(</w:t>
      </w:r>
      <w:r w:rsidRPr="009353F8">
        <w:rPr>
          <w:rFonts w:ascii="Optima" w:hAnsi="Optima"/>
        </w:rPr>
        <w:t>Alfred Korzybski</w:t>
      </w:r>
      <w:r w:rsidRPr="009353F8">
        <w:rPr>
          <w:rFonts w:ascii="Optima" w:hAnsi="Optima"/>
        </w:rPr>
        <w:t>)</w:t>
      </w:r>
    </w:p>
    <w:p w:rsidR="00541A19" w:rsidRDefault="00541A19" w:rsidP="00541A19">
      <w:pPr>
        <w:rPr>
          <w:rFonts w:ascii="Optima" w:hAnsi="Optima"/>
        </w:rPr>
      </w:pPr>
    </w:p>
    <w:p w:rsidR="009353F8" w:rsidRDefault="009353F8" w:rsidP="00541A19">
      <w:pPr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>Maps</w:t>
      </w:r>
    </w:p>
    <w:p w:rsidR="00541A19" w:rsidRDefault="009353F8" w:rsidP="009353F8">
      <w:pPr>
        <w:ind w:firstLine="360"/>
        <w:rPr>
          <w:rFonts w:ascii="Optima" w:hAnsi="Optima"/>
        </w:rPr>
      </w:pPr>
      <w:r>
        <w:rPr>
          <w:rFonts w:ascii="Optima" w:hAnsi="Optima"/>
        </w:rPr>
        <w:t>Not the Territory</w:t>
      </w:r>
    </w:p>
    <w:p w:rsidR="009353F8" w:rsidRPr="009353F8" w:rsidRDefault="009353F8" w:rsidP="009353F8">
      <w:pPr>
        <w:pStyle w:val="ListParagraph"/>
        <w:numPr>
          <w:ilvl w:val="0"/>
          <w:numId w:val="8"/>
        </w:numPr>
        <w:rPr>
          <w:rFonts w:ascii="Optima" w:hAnsi="Optima"/>
        </w:rPr>
      </w:pPr>
      <w:r w:rsidRPr="009353F8">
        <w:rPr>
          <w:rFonts w:ascii="Optima" w:hAnsi="Optima"/>
        </w:rPr>
        <w:t>Abstraction</w:t>
      </w:r>
    </w:p>
    <w:p w:rsidR="009353F8" w:rsidRPr="009353F8" w:rsidRDefault="009353F8" w:rsidP="009353F8">
      <w:pPr>
        <w:pStyle w:val="ListParagraph"/>
        <w:numPr>
          <w:ilvl w:val="0"/>
          <w:numId w:val="8"/>
        </w:numPr>
        <w:rPr>
          <w:rFonts w:ascii="Optima" w:hAnsi="Optima"/>
        </w:rPr>
      </w:pPr>
      <w:r w:rsidRPr="009353F8">
        <w:rPr>
          <w:rFonts w:ascii="Optima" w:hAnsi="Optima"/>
        </w:rPr>
        <w:t>Simplification</w:t>
      </w:r>
    </w:p>
    <w:p w:rsidR="009353F8" w:rsidRDefault="009353F8" w:rsidP="009353F8">
      <w:pPr>
        <w:pStyle w:val="ListParagraph"/>
        <w:numPr>
          <w:ilvl w:val="0"/>
          <w:numId w:val="8"/>
        </w:numPr>
        <w:rPr>
          <w:rFonts w:ascii="Optima" w:hAnsi="Optima"/>
        </w:rPr>
      </w:pPr>
      <w:r w:rsidRPr="009353F8">
        <w:rPr>
          <w:rFonts w:ascii="Optima" w:hAnsi="Optima"/>
        </w:rPr>
        <w:t>Distortion</w:t>
      </w:r>
    </w:p>
    <w:p w:rsidR="009353F8" w:rsidRPr="009353F8" w:rsidRDefault="009353F8" w:rsidP="009353F8">
      <w:pPr>
        <w:ind w:left="360"/>
        <w:rPr>
          <w:rFonts w:ascii="Optima" w:hAnsi="Optima"/>
        </w:rPr>
      </w:pPr>
      <w:r w:rsidRPr="009353F8">
        <w:rPr>
          <w:rFonts w:ascii="Optima" w:hAnsi="Optima"/>
        </w:rPr>
        <w:t>Conceptual Model</w:t>
      </w:r>
    </w:p>
    <w:p w:rsidR="009353F8" w:rsidRPr="009353F8" w:rsidRDefault="009353F8" w:rsidP="009353F8">
      <w:pPr>
        <w:pStyle w:val="ListParagraph"/>
        <w:numPr>
          <w:ilvl w:val="0"/>
          <w:numId w:val="10"/>
        </w:numPr>
        <w:rPr>
          <w:rFonts w:ascii="Optima" w:hAnsi="Optima"/>
        </w:rPr>
      </w:pPr>
      <w:r w:rsidRPr="009353F8">
        <w:rPr>
          <w:rFonts w:ascii="Optima" w:hAnsi="Optima"/>
        </w:rPr>
        <w:t>Visualization</w:t>
      </w:r>
    </w:p>
    <w:p w:rsidR="009353F8" w:rsidRPr="009353F8" w:rsidRDefault="009353F8" w:rsidP="009353F8">
      <w:pPr>
        <w:pStyle w:val="ListParagraph"/>
        <w:numPr>
          <w:ilvl w:val="0"/>
          <w:numId w:val="10"/>
        </w:numPr>
        <w:rPr>
          <w:rFonts w:ascii="Optima" w:hAnsi="Optima"/>
        </w:rPr>
      </w:pPr>
      <w:r w:rsidRPr="009353F8">
        <w:rPr>
          <w:rFonts w:ascii="Optima" w:hAnsi="Optima"/>
        </w:rPr>
        <w:t>Visual Rhetoric</w:t>
      </w:r>
    </w:p>
    <w:p w:rsidR="009353F8" w:rsidRPr="009353F8" w:rsidRDefault="009353F8" w:rsidP="009353F8">
      <w:pPr>
        <w:pStyle w:val="ListParagraph"/>
        <w:numPr>
          <w:ilvl w:val="0"/>
          <w:numId w:val="10"/>
        </w:numPr>
        <w:rPr>
          <w:rFonts w:ascii="Optima" w:hAnsi="Optima"/>
        </w:rPr>
      </w:pPr>
      <w:r w:rsidRPr="009353F8">
        <w:rPr>
          <w:rFonts w:ascii="Optima" w:hAnsi="Optima"/>
        </w:rPr>
        <w:t>Navigate Complicated Realities</w:t>
      </w:r>
    </w:p>
    <w:p w:rsidR="009353F8" w:rsidRDefault="009353F8" w:rsidP="009353F8">
      <w:pPr>
        <w:rPr>
          <w:rFonts w:ascii="Optima" w:hAnsi="Optima"/>
        </w:rPr>
      </w:pPr>
    </w:p>
    <w:p w:rsidR="009353F8" w:rsidRPr="009353F8" w:rsidRDefault="009353F8" w:rsidP="009353F8">
      <w:pPr>
        <w:pStyle w:val="ListParagraph"/>
        <w:numPr>
          <w:ilvl w:val="1"/>
          <w:numId w:val="10"/>
        </w:numPr>
        <w:rPr>
          <w:rFonts w:ascii="Optima" w:hAnsi="Optima"/>
        </w:rPr>
      </w:pPr>
      <w:r w:rsidRPr="009353F8">
        <w:rPr>
          <w:rFonts w:ascii="Optima" w:hAnsi="Optima"/>
        </w:rPr>
        <w:t xml:space="preserve">Revealing + Obscuring: Maps </w:t>
      </w:r>
      <w:r w:rsidRPr="009353F8">
        <w:rPr>
          <w:rFonts w:ascii="Optima" w:hAnsi="Optima"/>
        </w:rPr>
        <w:t>simultaneously reveal</w:t>
      </w:r>
      <w:r w:rsidRPr="009353F8">
        <w:rPr>
          <w:rFonts w:ascii="Optima" w:hAnsi="Optima"/>
        </w:rPr>
        <w:t xml:space="preserve"> </w:t>
      </w:r>
      <w:r w:rsidRPr="009353F8">
        <w:rPr>
          <w:rFonts w:ascii="Optima" w:hAnsi="Optima"/>
        </w:rPr>
        <w:t>and obscure.</w:t>
      </w:r>
    </w:p>
    <w:p w:rsidR="009353F8" w:rsidRPr="009353F8" w:rsidRDefault="009353F8" w:rsidP="009353F8">
      <w:pPr>
        <w:pStyle w:val="ListParagraph"/>
        <w:numPr>
          <w:ilvl w:val="1"/>
          <w:numId w:val="10"/>
        </w:numPr>
        <w:rPr>
          <w:rFonts w:ascii="Optima" w:hAnsi="Optima"/>
        </w:rPr>
      </w:pPr>
      <w:r w:rsidRPr="009353F8">
        <w:rPr>
          <w:rFonts w:ascii="Optima" w:hAnsi="Optima"/>
        </w:rPr>
        <w:t xml:space="preserve">Context + Creators: </w:t>
      </w:r>
      <w:r w:rsidRPr="009353F8">
        <w:rPr>
          <w:rFonts w:ascii="Optima" w:hAnsi="Optima"/>
        </w:rPr>
        <w:t>Maps reveal something about</w:t>
      </w:r>
      <w:r w:rsidRPr="009353F8">
        <w:rPr>
          <w:rFonts w:ascii="Optima" w:hAnsi="Optima"/>
        </w:rPr>
        <w:t xml:space="preserve"> </w:t>
      </w:r>
      <w:r w:rsidRPr="009353F8">
        <w:rPr>
          <w:rFonts w:ascii="Optima" w:hAnsi="Optima"/>
        </w:rPr>
        <w:t>their context and creators.</w:t>
      </w:r>
    </w:p>
    <w:p w:rsidR="009353F8" w:rsidRPr="009353F8" w:rsidRDefault="009353F8" w:rsidP="009353F8">
      <w:pPr>
        <w:pStyle w:val="ListParagraph"/>
        <w:numPr>
          <w:ilvl w:val="1"/>
          <w:numId w:val="10"/>
        </w:numPr>
        <w:rPr>
          <w:rFonts w:ascii="Optima" w:hAnsi="Optima"/>
        </w:rPr>
      </w:pPr>
      <w:r w:rsidRPr="009353F8">
        <w:rPr>
          <w:rFonts w:ascii="Optima" w:hAnsi="Optima"/>
        </w:rPr>
        <w:t xml:space="preserve">Purpose Specific: </w:t>
      </w:r>
      <w:r w:rsidRPr="009353F8">
        <w:rPr>
          <w:rFonts w:ascii="Optima" w:hAnsi="Optima"/>
        </w:rPr>
        <w:t>Maps vary depending</w:t>
      </w:r>
      <w:r w:rsidRPr="009353F8">
        <w:rPr>
          <w:rFonts w:ascii="Optima" w:hAnsi="Optima"/>
        </w:rPr>
        <w:t xml:space="preserve"> </w:t>
      </w:r>
      <w:r w:rsidRPr="009353F8">
        <w:rPr>
          <w:rFonts w:ascii="Optima" w:hAnsi="Optima"/>
        </w:rPr>
        <w:t>upon the purpose for which</w:t>
      </w:r>
      <w:r w:rsidRPr="009353F8">
        <w:rPr>
          <w:rFonts w:ascii="Optima" w:hAnsi="Optima"/>
        </w:rPr>
        <w:t xml:space="preserve"> </w:t>
      </w:r>
      <w:r w:rsidRPr="009353F8">
        <w:rPr>
          <w:rFonts w:ascii="Optima" w:hAnsi="Optima"/>
        </w:rPr>
        <w:t>they are being used.</w:t>
      </w:r>
    </w:p>
    <w:p w:rsidR="009353F8" w:rsidRDefault="009353F8" w:rsidP="009353F8">
      <w:pPr>
        <w:ind w:left="360"/>
        <w:rPr>
          <w:rFonts w:ascii="Optima" w:hAnsi="Optima"/>
        </w:rPr>
      </w:pPr>
    </w:p>
    <w:p w:rsidR="009353F8" w:rsidRDefault="009353F8" w:rsidP="009353F8">
      <w:pPr>
        <w:ind w:left="360"/>
        <w:rPr>
          <w:rFonts w:ascii="Optima" w:hAnsi="Optima"/>
        </w:rPr>
      </w:pPr>
      <w:r>
        <w:rPr>
          <w:rFonts w:ascii="Optima" w:hAnsi="Optima"/>
        </w:rPr>
        <w:t>Examples of various maps illustrating these points:</w:t>
      </w:r>
    </w:p>
    <w:p w:rsidR="009353F8" w:rsidRDefault="009353F8" w:rsidP="009353F8">
      <w:pPr>
        <w:pStyle w:val="ListParagraph"/>
        <w:numPr>
          <w:ilvl w:val="0"/>
          <w:numId w:val="11"/>
        </w:numPr>
        <w:rPr>
          <w:rFonts w:ascii="Optima" w:hAnsi="Optima"/>
        </w:rPr>
      </w:pPr>
      <w:r w:rsidRPr="009353F8">
        <w:rPr>
          <w:rFonts w:ascii="Optima" w:hAnsi="Optima"/>
        </w:rPr>
        <w:t>Bunting Clover Leaf Map, drawn by Heinrich Bunting in Germany in 1581.</w:t>
      </w:r>
    </w:p>
    <w:p w:rsidR="009353F8" w:rsidRPr="009353F8" w:rsidRDefault="009353F8" w:rsidP="009353F8">
      <w:pPr>
        <w:pStyle w:val="ListParagraph"/>
        <w:numPr>
          <w:ilvl w:val="0"/>
          <w:numId w:val="11"/>
        </w:numPr>
        <w:rPr>
          <w:rFonts w:ascii="Optima" w:hAnsi="Optima"/>
        </w:rPr>
      </w:pPr>
      <w:r w:rsidRPr="009353F8">
        <w:rPr>
          <w:rFonts w:ascii="Optima" w:hAnsi="Optima"/>
        </w:rPr>
        <w:t xml:space="preserve">Cosmas </w:t>
      </w:r>
      <w:proofErr w:type="spellStart"/>
      <w:r w:rsidRPr="009353F8">
        <w:rPr>
          <w:rFonts w:ascii="Optima" w:hAnsi="Optima"/>
        </w:rPr>
        <w:t>Indicopleustes</w:t>
      </w:r>
      <w:proofErr w:type="spellEnd"/>
    </w:p>
    <w:p w:rsidR="009353F8" w:rsidRDefault="009353F8" w:rsidP="009353F8">
      <w:pPr>
        <w:pStyle w:val="ListParagraph"/>
        <w:numPr>
          <w:ilvl w:val="0"/>
          <w:numId w:val="11"/>
        </w:numPr>
        <w:rPr>
          <w:rFonts w:ascii="Optima" w:hAnsi="Optima"/>
        </w:rPr>
      </w:pPr>
      <w:r>
        <w:rPr>
          <w:rFonts w:ascii="Optima" w:hAnsi="Optima"/>
        </w:rPr>
        <w:t>Map centered on Japan</w:t>
      </w:r>
    </w:p>
    <w:p w:rsidR="009353F8" w:rsidRDefault="009353F8" w:rsidP="009353F8">
      <w:pPr>
        <w:pStyle w:val="ListParagraph"/>
        <w:numPr>
          <w:ilvl w:val="0"/>
          <w:numId w:val="11"/>
        </w:numPr>
        <w:rPr>
          <w:rFonts w:ascii="Optima" w:hAnsi="Optima"/>
        </w:rPr>
      </w:pPr>
      <w:r>
        <w:rPr>
          <w:rFonts w:ascii="Optima" w:hAnsi="Optima"/>
        </w:rPr>
        <w:t>Subaquatic cable map</w:t>
      </w:r>
    </w:p>
    <w:p w:rsidR="009353F8" w:rsidRDefault="009353F8" w:rsidP="009353F8">
      <w:pPr>
        <w:pStyle w:val="ListParagraph"/>
        <w:numPr>
          <w:ilvl w:val="0"/>
          <w:numId w:val="11"/>
        </w:numPr>
        <w:rPr>
          <w:rFonts w:ascii="Optima" w:hAnsi="Optima"/>
        </w:rPr>
      </w:pPr>
      <w:r>
        <w:rPr>
          <w:rFonts w:ascii="Optima" w:hAnsi="Optima"/>
        </w:rPr>
        <w:t>AI generated map</w:t>
      </w:r>
    </w:p>
    <w:p w:rsidR="009353F8" w:rsidRDefault="009353F8" w:rsidP="009353F8">
      <w:pPr>
        <w:rPr>
          <w:rFonts w:ascii="Optima" w:hAnsi="Optima"/>
        </w:rPr>
      </w:pPr>
    </w:p>
    <w:p w:rsidR="009353F8" w:rsidRPr="00866F94" w:rsidRDefault="009353F8" w:rsidP="009353F8">
      <w:pPr>
        <w:rPr>
          <w:rFonts w:ascii="Optima" w:hAnsi="Optima"/>
          <w:b/>
          <w:bCs/>
        </w:rPr>
      </w:pPr>
      <w:r w:rsidRPr="00866F94">
        <w:rPr>
          <w:rFonts w:ascii="Optima" w:hAnsi="Optima"/>
          <w:b/>
          <w:bCs/>
        </w:rPr>
        <w:t>Overview of Four Mental Models – AI Maps – for making sense of AI</w:t>
      </w:r>
    </w:p>
    <w:p w:rsidR="009353F8" w:rsidRDefault="009353F8" w:rsidP="009353F8">
      <w:pPr>
        <w:pStyle w:val="ListParagraph"/>
        <w:numPr>
          <w:ilvl w:val="0"/>
          <w:numId w:val="13"/>
        </w:numPr>
        <w:rPr>
          <w:rFonts w:ascii="Optima" w:hAnsi="Optima"/>
        </w:rPr>
      </w:pPr>
      <w:r>
        <w:rPr>
          <w:rFonts w:ascii="Optima" w:hAnsi="Optima"/>
        </w:rPr>
        <w:t>Hype</w:t>
      </w:r>
    </w:p>
    <w:p w:rsidR="009353F8" w:rsidRDefault="009353F8" w:rsidP="009353F8">
      <w:pPr>
        <w:pStyle w:val="ListParagraph"/>
        <w:numPr>
          <w:ilvl w:val="0"/>
          <w:numId w:val="13"/>
        </w:numPr>
        <w:rPr>
          <w:rFonts w:ascii="Optima" w:hAnsi="Optima"/>
        </w:rPr>
      </w:pPr>
      <w:r>
        <w:rPr>
          <w:rFonts w:ascii="Optima" w:hAnsi="Optima"/>
        </w:rPr>
        <w:t>Impact</w:t>
      </w:r>
    </w:p>
    <w:p w:rsidR="009353F8" w:rsidRDefault="009353F8" w:rsidP="009353F8">
      <w:pPr>
        <w:pStyle w:val="ListParagraph"/>
        <w:numPr>
          <w:ilvl w:val="0"/>
          <w:numId w:val="13"/>
        </w:numPr>
        <w:rPr>
          <w:rFonts w:ascii="Optima" w:hAnsi="Optima"/>
        </w:rPr>
      </w:pPr>
      <w:proofErr w:type="spellStart"/>
      <w:r>
        <w:rPr>
          <w:rFonts w:ascii="Optima" w:hAnsi="Optima"/>
        </w:rPr>
        <w:t>Doomtopia</w:t>
      </w:r>
      <w:proofErr w:type="spellEnd"/>
    </w:p>
    <w:p w:rsidR="009353F8" w:rsidRDefault="009353F8" w:rsidP="009353F8">
      <w:pPr>
        <w:pStyle w:val="ListParagraph"/>
        <w:numPr>
          <w:ilvl w:val="0"/>
          <w:numId w:val="13"/>
        </w:numPr>
        <w:rPr>
          <w:rFonts w:ascii="Optima" w:hAnsi="Optima"/>
        </w:rPr>
      </w:pPr>
      <w:r>
        <w:rPr>
          <w:rFonts w:ascii="Optima" w:hAnsi="Optima"/>
        </w:rPr>
        <w:t>Dynamic</w:t>
      </w:r>
    </w:p>
    <w:p w:rsidR="009353F8" w:rsidRDefault="009353F8" w:rsidP="009353F8">
      <w:pPr>
        <w:rPr>
          <w:rFonts w:ascii="Optima" w:hAnsi="Optima"/>
        </w:rPr>
      </w:pPr>
    </w:p>
    <w:p w:rsidR="009353F8" w:rsidRDefault="009353F8" w:rsidP="009353F8">
      <w:pPr>
        <w:rPr>
          <w:rFonts w:ascii="Optima" w:hAnsi="Optima"/>
        </w:rPr>
      </w:pPr>
      <w:r w:rsidRPr="009353F8">
        <w:rPr>
          <w:rFonts w:ascii="Optima" w:hAnsi="Optima"/>
          <w:b/>
          <w:bCs/>
        </w:rPr>
        <w:t>Hype</w:t>
      </w:r>
      <w:r>
        <w:rPr>
          <w:rFonts w:ascii="Optima" w:hAnsi="Optima"/>
        </w:rPr>
        <w:t xml:space="preserve">: </w:t>
      </w:r>
    </w:p>
    <w:p w:rsidR="009353F8" w:rsidRDefault="009353F8" w:rsidP="009353F8">
      <w:pPr>
        <w:pStyle w:val="ListParagraph"/>
        <w:numPr>
          <w:ilvl w:val="0"/>
          <w:numId w:val="14"/>
        </w:numPr>
        <w:rPr>
          <w:rFonts w:ascii="Optima" w:hAnsi="Optima"/>
        </w:rPr>
      </w:pPr>
      <w:r>
        <w:rPr>
          <w:rFonts w:ascii="Optima" w:hAnsi="Optima"/>
        </w:rPr>
        <w:t>Check this out</w:t>
      </w:r>
    </w:p>
    <w:p w:rsidR="009353F8" w:rsidRDefault="009353F8" w:rsidP="009353F8">
      <w:pPr>
        <w:pStyle w:val="ListParagraph"/>
        <w:numPr>
          <w:ilvl w:val="0"/>
          <w:numId w:val="14"/>
        </w:numPr>
        <w:rPr>
          <w:rFonts w:ascii="Optima" w:hAnsi="Optima"/>
        </w:rPr>
      </w:pPr>
      <w:r>
        <w:rPr>
          <w:rFonts w:ascii="Optima" w:hAnsi="Optima"/>
        </w:rPr>
        <w:t>This changes everything</w:t>
      </w:r>
    </w:p>
    <w:p w:rsidR="009353F8" w:rsidRDefault="009353F8" w:rsidP="009353F8">
      <w:pPr>
        <w:pStyle w:val="ListParagraph"/>
        <w:numPr>
          <w:ilvl w:val="0"/>
          <w:numId w:val="14"/>
        </w:numPr>
        <w:rPr>
          <w:rFonts w:ascii="Optima" w:hAnsi="Optima"/>
        </w:rPr>
      </w:pPr>
      <w:r>
        <w:rPr>
          <w:rFonts w:ascii="Optima" w:hAnsi="Optima"/>
        </w:rPr>
        <w:t>I guess not</w:t>
      </w:r>
    </w:p>
    <w:p w:rsidR="009353F8" w:rsidRDefault="009353F8" w:rsidP="009353F8">
      <w:pPr>
        <w:pStyle w:val="ListParagraph"/>
        <w:numPr>
          <w:ilvl w:val="0"/>
          <w:numId w:val="14"/>
        </w:numPr>
        <w:rPr>
          <w:rFonts w:ascii="Optima" w:hAnsi="Optima"/>
        </w:rPr>
      </w:pPr>
      <w:r>
        <w:rPr>
          <w:rFonts w:ascii="Optima" w:hAnsi="Optima"/>
        </w:rPr>
        <w:t>Let’s Keep working</w:t>
      </w:r>
    </w:p>
    <w:p w:rsidR="009353F8" w:rsidRDefault="009353F8" w:rsidP="009353F8">
      <w:pPr>
        <w:ind w:left="360"/>
        <w:rPr>
          <w:rFonts w:ascii="Optima" w:hAnsi="Optima"/>
        </w:rPr>
      </w:pPr>
      <w:r>
        <w:rPr>
          <w:rFonts w:ascii="Optima" w:hAnsi="Optima"/>
        </w:rPr>
        <w:lastRenderedPageBreak/>
        <w:t>Key Action: Keep a level head when it comes to AI</w:t>
      </w:r>
    </w:p>
    <w:p w:rsidR="009353F8" w:rsidRDefault="009353F8" w:rsidP="009353F8">
      <w:pPr>
        <w:ind w:left="360"/>
        <w:rPr>
          <w:rFonts w:ascii="Optima" w:hAnsi="Optima"/>
        </w:rPr>
      </w:pPr>
      <w:r>
        <w:rPr>
          <w:rFonts w:ascii="Optima" w:hAnsi="Optima"/>
        </w:rPr>
        <w:tab/>
        <w:t>-Plan for (a) Hype (b) Letdown (c) Reality</w:t>
      </w:r>
    </w:p>
    <w:p w:rsidR="009353F8" w:rsidRDefault="009353F8" w:rsidP="009353F8">
      <w:pPr>
        <w:ind w:left="360"/>
        <w:rPr>
          <w:rFonts w:ascii="Optima" w:hAnsi="Optima"/>
        </w:rPr>
      </w:pPr>
    </w:p>
    <w:p w:rsidR="009353F8" w:rsidRDefault="00866F94" w:rsidP="00866F94">
      <w:pPr>
        <w:rPr>
          <w:rFonts w:ascii="Optima" w:hAnsi="Optima"/>
        </w:rPr>
      </w:pPr>
      <w:r w:rsidRPr="00866F94">
        <w:rPr>
          <w:rFonts w:ascii="Optima" w:hAnsi="Optima"/>
          <w:b/>
          <w:bCs/>
        </w:rPr>
        <w:t>Amara’s Law</w:t>
      </w:r>
      <w:r>
        <w:rPr>
          <w:rFonts w:ascii="Optima" w:hAnsi="Optima"/>
        </w:rPr>
        <w:t>:</w:t>
      </w:r>
    </w:p>
    <w:p w:rsidR="00866F94" w:rsidRPr="00866F94" w:rsidRDefault="00866F94" w:rsidP="00866F94">
      <w:pPr>
        <w:pStyle w:val="ListParagraph"/>
        <w:numPr>
          <w:ilvl w:val="0"/>
          <w:numId w:val="15"/>
        </w:numPr>
        <w:rPr>
          <w:rFonts w:ascii="Optima" w:hAnsi="Optima"/>
        </w:rPr>
      </w:pPr>
      <w:r w:rsidRPr="00866F94">
        <w:rPr>
          <w:rFonts w:ascii="Optima" w:hAnsi="Optima"/>
        </w:rPr>
        <w:t>Short-term = Overestimate</w:t>
      </w:r>
    </w:p>
    <w:p w:rsidR="00866F94" w:rsidRPr="00866F94" w:rsidRDefault="00866F94" w:rsidP="00866F94">
      <w:pPr>
        <w:pStyle w:val="ListParagraph"/>
        <w:numPr>
          <w:ilvl w:val="0"/>
          <w:numId w:val="15"/>
        </w:numPr>
        <w:rPr>
          <w:rFonts w:ascii="Optima" w:hAnsi="Optima"/>
        </w:rPr>
      </w:pPr>
      <w:r w:rsidRPr="00866F94">
        <w:rPr>
          <w:rFonts w:ascii="Optima" w:hAnsi="Optima"/>
        </w:rPr>
        <w:t>Long-term = Underestimate</w:t>
      </w:r>
    </w:p>
    <w:p w:rsidR="00866F94" w:rsidRDefault="00866F94" w:rsidP="00866F94">
      <w:pPr>
        <w:rPr>
          <w:rFonts w:ascii="Optima" w:hAnsi="Optima"/>
        </w:rPr>
      </w:pPr>
    </w:p>
    <w:p w:rsidR="00866F94" w:rsidRDefault="00866F94" w:rsidP="00866F94">
      <w:pPr>
        <w:ind w:left="360"/>
        <w:rPr>
          <w:rFonts w:ascii="Optima" w:hAnsi="Optima"/>
        </w:rPr>
      </w:pPr>
      <w:r>
        <w:rPr>
          <w:rFonts w:ascii="Optima" w:hAnsi="Optima"/>
        </w:rPr>
        <w:t xml:space="preserve">Key Action: </w:t>
      </w:r>
      <w:r w:rsidRPr="00866F94">
        <w:rPr>
          <w:rFonts w:ascii="Optima" w:hAnsi="Optima"/>
        </w:rPr>
        <w:t>Short-term </w:t>
      </w:r>
      <w:r w:rsidRPr="00866F94">
        <w:rPr>
          <w:rFonts w:ascii="Optima" w:hAnsi="Optima"/>
          <w:b/>
          <w:bCs/>
        </w:rPr>
        <w:t>fears</w:t>
      </w:r>
      <w:r w:rsidRPr="00866F94">
        <w:rPr>
          <w:rFonts w:ascii="Optima" w:hAnsi="Optima"/>
        </w:rPr>
        <w:t> will be overblown.</w:t>
      </w:r>
      <w:r>
        <w:rPr>
          <w:rFonts w:ascii="Optima" w:hAnsi="Optima"/>
        </w:rPr>
        <w:t xml:space="preserve"> </w:t>
      </w:r>
      <w:r w:rsidRPr="00866F94">
        <w:rPr>
          <w:rFonts w:ascii="Optima" w:hAnsi="Optima"/>
        </w:rPr>
        <w:t>Long-term </w:t>
      </w:r>
      <w:r w:rsidRPr="00866F94">
        <w:rPr>
          <w:rFonts w:ascii="Optima" w:hAnsi="Optima"/>
          <w:b/>
          <w:bCs/>
        </w:rPr>
        <w:t>impact</w:t>
      </w:r>
      <w:r w:rsidRPr="00866F94">
        <w:rPr>
          <w:rFonts w:ascii="Optima" w:hAnsi="Optima"/>
        </w:rPr>
        <w:t> will be under-estimated</w:t>
      </w:r>
    </w:p>
    <w:p w:rsidR="00866F94" w:rsidRDefault="00866F94" w:rsidP="00866F94">
      <w:pPr>
        <w:ind w:firstLine="720"/>
        <w:rPr>
          <w:rFonts w:ascii="Optima" w:hAnsi="Optima"/>
        </w:rPr>
      </w:pPr>
      <w:r>
        <w:rPr>
          <w:rFonts w:ascii="Optima" w:hAnsi="Optima"/>
        </w:rPr>
        <w:t>-</w:t>
      </w:r>
      <w:r w:rsidRPr="00866F94">
        <w:rPr>
          <w:rFonts w:ascii="Optima" w:hAnsi="Optima"/>
        </w:rPr>
        <w:t>Stay the course today.</w:t>
      </w:r>
    </w:p>
    <w:p w:rsidR="00866F94" w:rsidRPr="00866F94" w:rsidRDefault="00866F94" w:rsidP="00866F94">
      <w:pPr>
        <w:ind w:firstLine="720"/>
        <w:rPr>
          <w:rFonts w:ascii="Optima" w:hAnsi="Optima"/>
        </w:rPr>
      </w:pPr>
      <w:r>
        <w:rPr>
          <w:rFonts w:ascii="Optima" w:hAnsi="Optima"/>
        </w:rPr>
        <w:t>-</w:t>
      </w:r>
      <w:r w:rsidRPr="00866F94">
        <w:rPr>
          <w:rFonts w:ascii="Optima" w:hAnsi="Optima"/>
        </w:rPr>
        <w:t>Plan for massive upheaval.</w:t>
      </w:r>
    </w:p>
    <w:p w:rsidR="00866F94" w:rsidRPr="00866F94" w:rsidRDefault="00866F94" w:rsidP="00866F94">
      <w:pPr>
        <w:rPr>
          <w:rFonts w:ascii="Optima" w:hAnsi="Optima"/>
        </w:rPr>
      </w:pPr>
    </w:p>
    <w:p w:rsidR="00866F94" w:rsidRDefault="00866F94" w:rsidP="00541A19">
      <w:pPr>
        <w:rPr>
          <w:rFonts w:ascii="Optima" w:hAnsi="Optima"/>
          <w:b/>
          <w:bCs/>
        </w:rPr>
      </w:pPr>
      <w:proofErr w:type="spellStart"/>
      <w:r>
        <w:rPr>
          <w:rFonts w:ascii="Optima" w:hAnsi="Optima"/>
          <w:b/>
          <w:bCs/>
        </w:rPr>
        <w:t>Doomtopia</w:t>
      </w:r>
      <w:proofErr w:type="spellEnd"/>
      <w:r>
        <w:rPr>
          <w:rFonts w:ascii="Optima" w:hAnsi="Optima"/>
          <w:b/>
          <w:bCs/>
        </w:rPr>
        <w:t xml:space="preserve"> (Doom-Dream Index):</w:t>
      </w:r>
    </w:p>
    <w:p w:rsidR="009353F8" w:rsidRDefault="00866F94" w:rsidP="00866F94">
      <w:pPr>
        <w:pStyle w:val="ListParagraph"/>
        <w:numPr>
          <w:ilvl w:val="0"/>
          <w:numId w:val="18"/>
        </w:numPr>
        <w:rPr>
          <w:rFonts w:ascii="Optima" w:hAnsi="Optima"/>
        </w:rPr>
      </w:pPr>
      <w:r>
        <w:rPr>
          <w:rFonts w:ascii="Optima" w:hAnsi="Optima"/>
        </w:rPr>
        <w:t>Doom – Dream</w:t>
      </w:r>
    </w:p>
    <w:p w:rsidR="00866F94" w:rsidRDefault="00866F94" w:rsidP="00866F94">
      <w:pPr>
        <w:pStyle w:val="ListParagraph"/>
        <w:numPr>
          <w:ilvl w:val="0"/>
          <w:numId w:val="18"/>
        </w:numPr>
        <w:rPr>
          <w:rFonts w:ascii="Optima" w:hAnsi="Optima"/>
        </w:rPr>
      </w:pPr>
      <w:r>
        <w:rPr>
          <w:rFonts w:ascii="Optima" w:hAnsi="Optima"/>
        </w:rPr>
        <w:t xml:space="preserve">Far – Near </w:t>
      </w:r>
    </w:p>
    <w:p w:rsidR="00866F94" w:rsidRDefault="00866F94" w:rsidP="00866F94">
      <w:pPr>
        <w:pStyle w:val="ListParagraph"/>
        <w:numPr>
          <w:ilvl w:val="1"/>
          <w:numId w:val="18"/>
        </w:numPr>
        <w:rPr>
          <w:rFonts w:ascii="Optima" w:hAnsi="Optima"/>
        </w:rPr>
      </w:pPr>
      <w:r>
        <w:rPr>
          <w:rFonts w:ascii="Optima" w:hAnsi="Optima"/>
        </w:rPr>
        <w:t xml:space="preserve">Examples: AGI, Live AI language translation, Generative AI, Voice cloning, Neural implants, AI Preachers </w:t>
      </w:r>
    </w:p>
    <w:p w:rsidR="00866F94" w:rsidRDefault="00866F94" w:rsidP="00866F94">
      <w:pPr>
        <w:ind w:left="360"/>
        <w:rPr>
          <w:rFonts w:ascii="Optima" w:hAnsi="Optima"/>
        </w:rPr>
      </w:pPr>
      <w:r>
        <w:rPr>
          <w:rFonts w:ascii="Optima" w:hAnsi="Optima"/>
        </w:rPr>
        <w:t xml:space="preserve">Key Action: </w:t>
      </w:r>
      <w:r w:rsidRPr="00866F94">
        <w:rPr>
          <w:rFonts w:ascii="Optima" w:hAnsi="Optima"/>
        </w:rPr>
        <w:t>Learn to assess new developments in AI.</w:t>
      </w:r>
      <w:r>
        <w:rPr>
          <w:rFonts w:ascii="Optima" w:hAnsi="Optima"/>
        </w:rPr>
        <w:t xml:space="preserve"> </w:t>
      </w:r>
      <w:r w:rsidRPr="00866F94">
        <w:rPr>
          <w:rFonts w:ascii="Optima" w:hAnsi="Optima"/>
        </w:rPr>
        <w:t>Know when to take action and when to wait.</w:t>
      </w:r>
      <w:r>
        <w:rPr>
          <w:rFonts w:ascii="Optima" w:hAnsi="Optima"/>
        </w:rPr>
        <w:t xml:space="preserve"> </w:t>
      </w:r>
    </w:p>
    <w:p w:rsidR="00866F94" w:rsidRPr="00866F94" w:rsidRDefault="00866F94" w:rsidP="00866F94">
      <w:pPr>
        <w:ind w:firstLine="720"/>
        <w:rPr>
          <w:rFonts w:ascii="Optima" w:hAnsi="Optima"/>
        </w:rPr>
      </w:pPr>
      <w:r w:rsidRPr="00866F94">
        <w:rPr>
          <w:rFonts w:ascii="Optima" w:hAnsi="Optima"/>
        </w:rPr>
        <w:t>Index AI developments according to...</w:t>
      </w:r>
    </w:p>
    <w:p w:rsidR="00866F94" w:rsidRPr="00866F94" w:rsidRDefault="00866F94" w:rsidP="00866F94">
      <w:pPr>
        <w:ind w:left="720" w:firstLine="720"/>
        <w:rPr>
          <w:rFonts w:ascii="Optima" w:hAnsi="Optima"/>
        </w:rPr>
      </w:pPr>
      <w:r w:rsidRPr="00866F94">
        <w:rPr>
          <w:rFonts w:ascii="Optima" w:hAnsi="Optima"/>
        </w:rPr>
        <w:t>(1) Optimism + Pessimism</w:t>
      </w:r>
    </w:p>
    <w:p w:rsidR="00866F94" w:rsidRDefault="00866F94" w:rsidP="00866F94">
      <w:pPr>
        <w:ind w:left="720" w:firstLine="720"/>
        <w:rPr>
          <w:rFonts w:ascii="Optima" w:hAnsi="Optima"/>
        </w:rPr>
      </w:pPr>
      <w:r w:rsidRPr="00866F94">
        <w:rPr>
          <w:rFonts w:ascii="Optima" w:hAnsi="Optima"/>
        </w:rPr>
        <w:t>(2) Near + Far</w:t>
      </w:r>
    </w:p>
    <w:p w:rsidR="00866F94" w:rsidRDefault="00866F94" w:rsidP="00866F94">
      <w:pPr>
        <w:rPr>
          <w:rFonts w:ascii="Optima" w:hAnsi="Optima"/>
        </w:rPr>
      </w:pPr>
    </w:p>
    <w:p w:rsidR="00866F94" w:rsidRPr="00866F94" w:rsidRDefault="00866F94" w:rsidP="00866F94">
      <w:pPr>
        <w:rPr>
          <w:rFonts w:ascii="Optima" w:hAnsi="Optima"/>
        </w:rPr>
      </w:pPr>
      <w:r>
        <w:rPr>
          <w:rFonts w:ascii="Optima" w:hAnsi="Optima"/>
          <w:b/>
          <w:bCs/>
        </w:rPr>
        <w:t xml:space="preserve">Dynamic: </w:t>
      </w:r>
      <w:r w:rsidRPr="00866F94">
        <w:rPr>
          <w:rFonts w:ascii="Optima" w:hAnsi="Optima"/>
        </w:rPr>
        <w:t>Our interaction with AI is a dynamic combination of:</w:t>
      </w:r>
    </w:p>
    <w:p w:rsidR="00866F94" w:rsidRPr="00866F94" w:rsidRDefault="00866F94" w:rsidP="00866F94">
      <w:pPr>
        <w:ind w:left="720" w:firstLine="720"/>
        <w:rPr>
          <w:rFonts w:ascii="Optima" w:hAnsi="Optima"/>
        </w:rPr>
      </w:pPr>
      <w:r w:rsidRPr="00866F94">
        <w:rPr>
          <w:rFonts w:ascii="Optima" w:hAnsi="Optima"/>
        </w:rPr>
        <w:t>(1) Theological foundations</w:t>
      </w:r>
    </w:p>
    <w:p w:rsidR="00866F94" w:rsidRPr="00866F94" w:rsidRDefault="00866F94" w:rsidP="00866F94">
      <w:pPr>
        <w:ind w:left="720" w:firstLine="720"/>
        <w:rPr>
          <w:rFonts w:ascii="Optima" w:hAnsi="Optima"/>
        </w:rPr>
      </w:pPr>
      <w:r w:rsidRPr="00866F94">
        <w:rPr>
          <w:rFonts w:ascii="Optima" w:hAnsi="Optima"/>
        </w:rPr>
        <w:t>(2) Technological Tools</w:t>
      </w:r>
    </w:p>
    <w:p w:rsidR="00866F94" w:rsidRDefault="00866F94" w:rsidP="00866F94">
      <w:pPr>
        <w:ind w:left="720" w:firstLine="720"/>
        <w:rPr>
          <w:rFonts w:ascii="Optima" w:hAnsi="Optima"/>
        </w:rPr>
      </w:pPr>
      <w:r w:rsidRPr="00866F94">
        <w:rPr>
          <w:rFonts w:ascii="Optima" w:hAnsi="Optima"/>
        </w:rPr>
        <w:t>(3) Habitual Use</w:t>
      </w:r>
    </w:p>
    <w:p w:rsidR="00866F94" w:rsidRDefault="00866F94" w:rsidP="00866F94">
      <w:pPr>
        <w:rPr>
          <w:rFonts w:ascii="Optima" w:hAnsi="Optima"/>
        </w:rPr>
      </w:pPr>
      <w:r>
        <w:rPr>
          <w:rFonts w:ascii="Optima" w:hAnsi="Optima"/>
        </w:rPr>
        <w:t xml:space="preserve">        </w:t>
      </w:r>
      <w:r w:rsidRPr="00866F94">
        <w:rPr>
          <w:rFonts w:ascii="Optima" w:hAnsi="Optima"/>
        </w:rPr>
        <w:t xml:space="preserve">Key Action: </w:t>
      </w:r>
      <w:r w:rsidRPr="00866F94">
        <w:rPr>
          <w:rFonts w:ascii="Optima" w:hAnsi="Optima"/>
        </w:rPr>
        <w:t>Foundational doctrine and values determine our tools and habits</w:t>
      </w:r>
      <w:r>
        <w:rPr>
          <w:rFonts w:ascii="Optima" w:hAnsi="Optima"/>
        </w:rPr>
        <w:t xml:space="preserve">. </w:t>
      </w:r>
    </w:p>
    <w:p w:rsidR="00866F94" w:rsidRPr="00866F94" w:rsidRDefault="00866F94" w:rsidP="00866F94">
      <w:pPr>
        <w:ind w:firstLine="720"/>
        <w:rPr>
          <w:rFonts w:ascii="Optima" w:hAnsi="Optima"/>
        </w:rPr>
      </w:pPr>
      <w:r w:rsidRPr="00866F94">
        <w:rPr>
          <w:rFonts w:ascii="Optima" w:hAnsi="Optima"/>
        </w:rPr>
        <w:t>Habits</w:t>
      </w:r>
      <w:r>
        <w:rPr>
          <w:rFonts w:ascii="Optima" w:hAnsi="Optima"/>
        </w:rPr>
        <w:t xml:space="preserve"> o</w:t>
      </w:r>
      <w:r w:rsidRPr="00866F94">
        <w:rPr>
          <w:rFonts w:ascii="Optima" w:hAnsi="Optima"/>
        </w:rPr>
        <w:t>f use can counterbalance the tools we use</w:t>
      </w:r>
    </w:p>
    <w:p w:rsidR="00866F94" w:rsidRPr="00866F94" w:rsidRDefault="00866F94" w:rsidP="00866F94">
      <w:pPr>
        <w:rPr>
          <w:rFonts w:ascii="Optima" w:hAnsi="Optima"/>
        </w:rPr>
      </w:pPr>
    </w:p>
    <w:p w:rsidR="00291DA0" w:rsidRPr="00866F94" w:rsidRDefault="00291DA0" w:rsidP="00866F94">
      <w:pPr>
        <w:rPr>
          <w:rFonts w:ascii="Optima" w:hAnsi="Optima"/>
        </w:rPr>
      </w:pPr>
    </w:p>
    <w:sectPr w:rsidR="00291DA0" w:rsidRPr="0086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C70"/>
    <w:multiLevelType w:val="hybridMultilevel"/>
    <w:tmpl w:val="A35475C0"/>
    <w:lvl w:ilvl="0" w:tplc="81622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875E7"/>
    <w:multiLevelType w:val="hybridMultilevel"/>
    <w:tmpl w:val="DDBC2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B4DFC"/>
    <w:multiLevelType w:val="hybridMultilevel"/>
    <w:tmpl w:val="5EF6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949"/>
    <w:multiLevelType w:val="hybridMultilevel"/>
    <w:tmpl w:val="3CC80DEC"/>
    <w:lvl w:ilvl="0" w:tplc="8C287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D70BA"/>
    <w:multiLevelType w:val="hybridMultilevel"/>
    <w:tmpl w:val="506EF5B0"/>
    <w:lvl w:ilvl="0" w:tplc="2A2E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B675F"/>
    <w:multiLevelType w:val="hybridMultilevel"/>
    <w:tmpl w:val="637C09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70A32"/>
    <w:multiLevelType w:val="hybridMultilevel"/>
    <w:tmpl w:val="DAFEE166"/>
    <w:lvl w:ilvl="0" w:tplc="5D3C4B86">
      <w:start w:val="1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D3AFD"/>
    <w:multiLevelType w:val="hybridMultilevel"/>
    <w:tmpl w:val="97DA0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D5315"/>
    <w:multiLevelType w:val="hybridMultilevel"/>
    <w:tmpl w:val="BCEC403A"/>
    <w:lvl w:ilvl="0" w:tplc="597A0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3D1032"/>
    <w:multiLevelType w:val="hybridMultilevel"/>
    <w:tmpl w:val="F996B692"/>
    <w:lvl w:ilvl="0" w:tplc="88665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76CC0"/>
    <w:multiLevelType w:val="hybridMultilevel"/>
    <w:tmpl w:val="1CEE3992"/>
    <w:lvl w:ilvl="0" w:tplc="75B87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6608C"/>
    <w:multiLevelType w:val="hybridMultilevel"/>
    <w:tmpl w:val="592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D53F5"/>
    <w:multiLevelType w:val="hybridMultilevel"/>
    <w:tmpl w:val="6664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83A62"/>
    <w:multiLevelType w:val="hybridMultilevel"/>
    <w:tmpl w:val="E9760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D85EB3"/>
    <w:multiLevelType w:val="hybridMultilevel"/>
    <w:tmpl w:val="76007760"/>
    <w:lvl w:ilvl="0" w:tplc="5D3C4B86">
      <w:start w:val="1"/>
      <w:numFmt w:val="bullet"/>
      <w:lvlText w:val="-"/>
      <w:lvlJc w:val="left"/>
      <w:pPr>
        <w:ind w:left="1511" w:hanging="360"/>
      </w:pPr>
      <w:rPr>
        <w:rFonts w:ascii="Optima" w:eastAsiaTheme="minorHAnsi" w:hAnsi="Opt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 w15:restartNumberingAfterBreak="0">
    <w:nsid w:val="77E26552"/>
    <w:multiLevelType w:val="hybridMultilevel"/>
    <w:tmpl w:val="6A2C9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38000E"/>
    <w:multiLevelType w:val="hybridMultilevel"/>
    <w:tmpl w:val="A784F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F7799"/>
    <w:multiLevelType w:val="hybridMultilevel"/>
    <w:tmpl w:val="57E6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314003">
    <w:abstractNumId w:val="2"/>
  </w:num>
  <w:num w:numId="2" w16cid:durableId="884564136">
    <w:abstractNumId w:val="3"/>
  </w:num>
  <w:num w:numId="3" w16cid:durableId="1501777676">
    <w:abstractNumId w:val="9"/>
  </w:num>
  <w:num w:numId="4" w16cid:durableId="1821071704">
    <w:abstractNumId w:val="0"/>
  </w:num>
  <w:num w:numId="5" w16cid:durableId="1054889502">
    <w:abstractNumId w:val="4"/>
  </w:num>
  <w:num w:numId="6" w16cid:durableId="1609775982">
    <w:abstractNumId w:val="5"/>
  </w:num>
  <w:num w:numId="7" w16cid:durableId="749817226">
    <w:abstractNumId w:val="12"/>
  </w:num>
  <w:num w:numId="8" w16cid:durableId="1895971352">
    <w:abstractNumId w:val="16"/>
  </w:num>
  <w:num w:numId="9" w16cid:durableId="508373544">
    <w:abstractNumId w:val="15"/>
  </w:num>
  <w:num w:numId="10" w16cid:durableId="290020830">
    <w:abstractNumId w:val="13"/>
  </w:num>
  <w:num w:numId="11" w16cid:durableId="1075325859">
    <w:abstractNumId w:val="7"/>
  </w:num>
  <w:num w:numId="12" w16cid:durableId="338626115">
    <w:abstractNumId w:val="11"/>
  </w:num>
  <w:num w:numId="13" w16cid:durableId="1625501826">
    <w:abstractNumId w:val="10"/>
  </w:num>
  <w:num w:numId="14" w16cid:durableId="922255039">
    <w:abstractNumId w:val="8"/>
  </w:num>
  <w:num w:numId="15" w16cid:durableId="1374772450">
    <w:abstractNumId w:val="1"/>
  </w:num>
  <w:num w:numId="16" w16cid:durableId="520049426">
    <w:abstractNumId w:val="6"/>
  </w:num>
  <w:num w:numId="17" w16cid:durableId="1865362884">
    <w:abstractNumId w:val="14"/>
  </w:num>
  <w:num w:numId="18" w16cid:durableId="14715539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9"/>
    <w:rsid w:val="001543CD"/>
    <w:rsid w:val="00291DA0"/>
    <w:rsid w:val="003A3979"/>
    <w:rsid w:val="00541A19"/>
    <w:rsid w:val="00866F94"/>
    <w:rsid w:val="009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B047"/>
  <w15:chartTrackingRefBased/>
  <w15:docId w15:val="{00D61924-1A13-984A-8985-FD487036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A19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41A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541A19"/>
  </w:style>
  <w:style w:type="character" w:customStyle="1" w:styleId="apple-converted-space">
    <w:name w:val="apple-converted-space"/>
    <w:basedOn w:val="DefaultParagraphFont"/>
    <w:rsid w:val="00541A19"/>
  </w:style>
  <w:style w:type="paragraph" w:styleId="ListParagraph">
    <w:name w:val="List Paragraph"/>
    <w:basedOn w:val="Normal"/>
    <w:uiPriority w:val="34"/>
    <w:qFormat/>
    <w:rsid w:val="0054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STLCHRIST TECHOP</dc:creator>
  <cp:keywords/>
  <dc:description/>
  <cp:lastModifiedBy>STLCHRIST TECHOP</cp:lastModifiedBy>
  <cp:revision>3</cp:revision>
  <dcterms:created xsi:type="dcterms:W3CDTF">2025-04-19T02:20:00Z</dcterms:created>
  <dcterms:modified xsi:type="dcterms:W3CDTF">2025-04-19T02:37:00Z</dcterms:modified>
</cp:coreProperties>
</file>